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F3" w:rsidRDefault="005778F3" w:rsidP="005778F3">
      <w:pPr>
        <w:pStyle w:val="Bezmezer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ge">
              <wp:posOffset>899160</wp:posOffset>
            </wp:positionV>
            <wp:extent cx="1702435" cy="719455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ita Kyjo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C54" w:rsidRDefault="00CE4C54" w:rsidP="005778F3">
      <w:pPr>
        <w:pStyle w:val="Bezmezer"/>
        <w:spacing w:before="100" w:beforeAutospacing="1" w:after="100" w:afterAutospacing="1"/>
        <w:ind w:firstLine="709"/>
        <w:jc w:val="right"/>
        <w:rPr>
          <w:rFonts w:asciiTheme="minorHAnsi" w:hAnsiTheme="minorHAnsi" w:cstheme="minorHAnsi"/>
          <w:i/>
        </w:rPr>
      </w:pPr>
    </w:p>
    <w:p w:rsidR="00CE4C54" w:rsidRPr="00CE4C54" w:rsidRDefault="005778F3" w:rsidP="005778F3">
      <w:pPr>
        <w:pStyle w:val="Bezmezer"/>
        <w:spacing w:before="100" w:beforeAutospacing="1" w:after="100" w:afterAutospacing="1"/>
        <w:ind w:firstLine="709"/>
        <w:jc w:val="right"/>
        <w:rPr>
          <w:rFonts w:ascii="Garamond" w:hAnsi="Garamond" w:cstheme="minorHAnsi"/>
          <w:i/>
        </w:rPr>
      </w:pPr>
      <w:r w:rsidRPr="00CE4C54">
        <w:rPr>
          <w:rFonts w:ascii="Garamond" w:hAnsi="Garamond" w:cstheme="minorHAnsi"/>
          <w:i/>
        </w:rPr>
        <w:t>…pomáháme žít lepší životy.</w:t>
      </w:r>
    </w:p>
    <w:p w:rsidR="00B01517" w:rsidRPr="00971561" w:rsidRDefault="00B01517" w:rsidP="00CE4C54">
      <w:pPr>
        <w:pStyle w:val="Bezmezer"/>
        <w:spacing w:before="100" w:beforeAutospacing="1" w:after="100" w:afterAutospacing="1"/>
        <w:rPr>
          <w:rFonts w:asciiTheme="minorHAnsi" w:hAnsiTheme="minorHAnsi" w:cstheme="minorHAnsi"/>
          <w:b/>
        </w:rPr>
      </w:pPr>
      <w:bookmarkStart w:id="0" w:name="_GoBack"/>
      <w:r w:rsidRPr="00971561">
        <w:rPr>
          <w:rFonts w:asciiTheme="minorHAnsi" w:hAnsiTheme="minorHAnsi" w:cstheme="minorHAnsi"/>
          <w:b/>
        </w:rPr>
        <w:t xml:space="preserve">Vážení spoluobčané, </w:t>
      </w:r>
      <w:bookmarkEnd w:id="0"/>
    </w:p>
    <w:p w:rsidR="00B01517" w:rsidRPr="00E6682F" w:rsidRDefault="00CE4C54" w:rsidP="00CE4C54">
      <w:pPr>
        <w:pStyle w:val="Bezmezer"/>
        <w:spacing w:before="100" w:beforeAutospacing="1" w:after="100" w:afterAutospacing="1"/>
        <w:rPr>
          <w:rFonts w:asciiTheme="minorHAnsi" w:hAnsiTheme="minorHAnsi" w:cstheme="minorHAnsi"/>
        </w:rPr>
      </w:pPr>
      <w:r w:rsidRPr="00CE4C54">
        <w:rPr>
          <w:rFonts w:asciiTheme="minorHAnsi" w:hAnsiTheme="minorHAnsi" w:cstheme="minorHAnsi"/>
        </w:rPr>
        <w:t>po čase bychom se vám opět rádi připomněli a seznámili vás s poměrně širokým spektrem činností Charity Kyjov. Mnozí z vás denně potkáváte auta s</w:t>
      </w:r>
      <w:r w:rsidR="00BA5F88">
        <w:rPr>
          <w:rFonts w:asciiTheme="minorHAnsi" w:hAnsiTheme="minorHAnsi" w:cstheme="minorHAnsi"/>
        </w:rPr>
        <w:t> </w:t>
      </w:r>
      <w:r w:rsidRPr="00CE4C54">
        <w:rPr>
          <w:rFonts w:asciiTheme="minorHAnsi" w:hAnsiTheme="minorHAnsi" w:cstheme="minorHAnsi"/>
        </w:rPr>
        <w:t>logem</w:t>
      </w:r>
      <w:r w:rsidR="00BA5F88">
        <w:rPr>
          <w:rFonts w:asciiTheme="minorHAnsi" w:hAnsiTheme="minorHAnsi" w:cstheme="minorHAnsi"/>
        </w:rPr>
        <w:t xml:space="preserve"> charity</w:t>
      </w:r>
      <w:r w:rsidRPr="00CE4C54">
        <w:rPr>
          <w:rFonts w:asciiTheme="minorHAnsi" w:hAnsiTheme="minorHAnsi" w:cstheme="minorHAnsi"/>
        </w:rPr>
        <w:t>, či jiným způsobem se setkáváte s charitním dílem. Pro ucelenost Vám nabízíme přehled služeb, které Charita Kyjov poskytuje ve 24 obcích kyjovského regionu</w:t>
      </w:r>
      <w:r>
        <w:rPr>
          <w:rFonts w:asciiTheme="minorHAnsi" w:hAnsiTheme="minorHAnsi" w:cstheme="minorHAnsi"/>
        </w:rPr>
        <w:t>.</w:t>
      </w:r>
    </w:p>
    <w:p w:rsidR="003F7057" w:rsidRPr="00E6682F" w:rsidRDefault="003F7057" w:rsidP="00BA5F88">
      <w:pPr>
        <w:pStyle w:val="Bezmezer"/>
        <w:spacing w:before="100" w:beforeAutospacing="1" w:after="100" w:afterAutospacing="1"/>
        <w:rPr>
          <w:rFonts w:asciiTheme="minorHAnsi" w:eastAsia="Times New Roman" w:hAnsiTheme="minorHAnsi" w:cstheme="minorHAnsi"/>
          <w:kern w:val="24"/>
          <w:lang w:eastAsia="cs-CZ"/>
        </w:rPr>
      </w:pPr>
      <w:r w:rsidRPr="00BA5F88">
        <w:rPr>
          <w:rFonts w:asciiTheme="minorHAnsi" w:hAnsiTheme="minorHAnsi" w:cstheme="minorHAnsi"/>
          <w:b/>
          <w:color w:val="595959" w:themeColor="text1" w:themeTint="A6"/>
        </w:rPr>
        <w:t>Charitní dům pokojného stáří v Čeložnicích</w:t>
      </w:r>
      <w:r w:rsidRPr="00E6682F">
        <w:rPr>
          <w:rFonts w:asciiTheme="minorHAnsi" w:hAnsiTheme="minorHAnsi" w:cstheme="minorHAnsi"/>
        </w:rPr>
        <w:t xml:space="preserve"> slouží seniorům, kteří nemohou ze zdravotních nebo sociálních důvodů</w:t>
      </w:r>
      <w:r w:rsidR="00B33F1A">
        <w:rPr>
          <w:rFonts w:asciiTheme="minorHAnsi" w:hAnsiTheme="minorHAnsi" w:cstheme="minorHAnsi"/>
        </w:rPr>
        <w:t xml:space="preserve"> pobývat ve vlastním prostředí.</w:t>
      </w:r>
      <w:r w:rsidR="00BA5F88">
        <w:rPr>
          <w:rFonts w:asciiTheme="minorHAnsi" w:hAnsiTheme="minorHAnsi" w:cstheme="minorHAnsi"/>
        </w:rPr>
        <w:br/>
      </w:r>
      <w:r w:rsidRPr="00E6682F">
        <w:rPr>
          <w:rFonts w:asciiTheme="minorHAnsi" w:hAnsiTheme="minorHAnsi" w:cstheme="minorHAnsi"/>
        </w:rPr>
        <w:t>Služba usiluje o vytvoření domova rodinného typu</w:t>
      </w:r>
      <w:r w:rsidR="00B33F1A">
        <w:rPr>
          <w:rFonts w:asciiTheme="minorHAnsi" w:hAnsiTheme="minorHAnsi" w:cstheme="minorHAnsi"/>
        </w:rPr>
        <w:t>;</w:t>
      </w:r>
      <w:r w:rsidRPr="00E6682F">
        <w:rPr>
          <w:rFonts w:asciiTheme="minorHAnsi" w:hAnsiTheme="minorHAnsi" w:cstheme="minorHAnsi"/>
        </w:rPr>
        <w:t xml:space="preserve"> respektuj</w:t>
      </w:r>
      <w:r w:rsidR="00B33F1A">
        <w:rPr>
          <w:rFonts w:asciiTheme="minorHAnsi" w:hAnsiTheme="minorHAnsi" w:cstheme="minorHAnsi"/>
        </w:rPr>
        <w:t>e</w:t>
      </w:r>
      <w:r w:rsidRPr="00E6682F">
        <w:rPr>
          <w:rFonts w:asciiTheme="minorHAnsi" w:hAnsiTheme="minorHAnsi" w:cstheme="minorHAnsi"/>
        </w:rPr>
        <w:t xml:space="preserve"> důstojnost a svobodu </w:t>
      </w:r>
      <w:r w:rsidR="00B33F1A">
        <w:rPr>
          <w:rFonts w:asciiTheme="minorHAnsi" w:hAnsiTheme="minorHAnsi" w:cstheme="minorHAnsi"/>
        </w:rPr>
        <w:t xml:space="preserve">svých </w:t>
      </w:r>
      <w:r w:rsidRPr="00E6682F">
        <w:rPr>
          <w:rFonts w:asciiTheme="minorHAnsi" w:hAnsiTheme="minorHAnsi" w:cstheme="minorHAnsi"/>
        </w:rPr>
        <w:t>uživatel</w:t>
      </w:r>
      <w:r w:rsidR="00B33F1A">
        <w:rPr>
          <w:rFonts w:asciiTheme="minorHAnsi" w:hAnsiTheme="minorHAnsi" w:cstheme="minorHAnsi"/>
        </w:rPr>
        <w:t>ů</w:t>
      </w:r>
      <w:r w:rsidRPr="00E6682F">
        <w:rPr>
          <w:rFonts w:asciiTheme="minorHAnsi" w:hAnsiTheme="minorHAnsi" w:cstheme="minorHAnsi"/>
        </w:rPr>
        <w:t>, zajiš</w:t>
      </w:r>
      <w:r w:rsidR="00B33F1A">
        <w:rPr>
          <w:rFonts w:asciiTheme="minorHAnsi" w:hAnsiTheme="minorHAnsi" w:cstheme="minorHAnsi"/>
        </w:rPr>
        <w:t>ťuje</w:t>
      </w:r>
      <w:r w:rsidRPr="00E6682F">
        <w:rPr>
          <w:rFonts w:asciiTheme="minorHAnsi" w:hAnsiTheme="minorHAnsi" w:cstheme="minorHAnsi"/>
        </w:rPr>
        <w:t xml:space="preserve"> jejich základní životní potřeb</w:t>
      </w:r>
      <w:r w:rsidR="00B33F1A">
        <w:rPr>
          <w:rFonts w:asciiTheme="minorHAnsi" w:hAnsiTheme="minorHAnsi" w:cstheme="minorHAnsi"/>
        </w:rPr>
        <w:t>y</w:t>
      </w:r>
      <w:r w:rsidRPr="00E6682F">
        <w:rPr>
          <w:rFonts w:asciiTheme="minorHAnsi" w:hAnsiTheme="minorHAnsi" w:cstheme="minorHAnsi"/>
        </w:rPr>
        <w:t>, podporu</w:t>
      </w:r>
      <w:r w:rsidR="00B33F1A">
        <w:rPr>
          <w:rFonts w:asciiTheme="minorHAnsi" w:hAnsiTheme="minorHAnsi" w:cstheme="minorHAnsi"/>
        </w:rPr>
        <w:t>je</w:t>
      </w:r>
      <w:r w:rsidRPr="00E6682F">
        <w:rPr>
          <w:rFonts w:asciiTheme="minorHAnsi" w:hAnsiTheme="minorHAnsi" w:cstheme="minorHAnsi"/>
        </w:rPr>
        <w:t xml:space="preserve"> </w:t>
      </w:r>
      <w:r w:rsidR="00B33F1A">
        <w:rPr>
          <w:rFonts w:asciiTheme="minorHAnsi" w:hAnsiTheme="minorHAnsi" w:cstheme="minorHAnsi"/>
        </w:rPr>
        <w:t xml:space="preserve">je </w:t>
      </w:r>
      <w:r w:rsidRPr="00E6682F">
        <w:rPr>
          <w:rFonts w:asciiTheme="minorHAnsi" w:hAnsiTheme="minorHAnsi" w:cstheme="minorHAnsi"/>
        </w:rPr>
        <w:t>v soběstačnosti a aktivní</w:t>
      </w:r>
      <w:r w:rsidR="00B33F1A">
        <w:rPr>
          <w:rFonts w:asciiTheme="minorHAnsi" w:hAnsiTheme="minorHAnsi" w:cstheme="minorHAnsi"/>
        </w:rPr>
        <w:t>m</w:t>
      </w:r>
      <w:r w:rsidRPr="00E6682F">
        <w:rPr>
          <w:rFonts w:asciiTheme="minorHAnsi" w:hAnsiTheme="minorHAnsi" w:cstheme="minorHAnsi"/>
        </w:rPr>
        <w:t xml:space="preserve"> život</w:t>
      </w:r>
      <w:r w:rsidR="00B33F1A">
        <w:rPr>
          <w:rFonts w:asciiTheme="minorHAnsi" w:hAnsiTheme="minorHAnsi" w:cstheme="minorHAnsi"/>
        </w:rPr>
        <w:t xml:space="preserve">ě i ve stáří. </w:t>
      </w:r>
      <w:r w:rsidR="00E44D94">
        <w:rPr>
          <w:rFonts w:asciiTheme="minorHAnsi" w:hAnsiTheme="minorHAnsi" w:cstheme="minorHAnsi"/>
        </w:rPr>
        <w:t xml:space="preserve">Obyvatelům </w:t>
      </w:r>
      <w:r w:rsidR="00E44D94" w:rsidRPr="00E6682F">
        <w:rPr>
          <w:rFonts w:asciiTheme="minorHAnsi" w:hAnsiTheme="minorHAnsi" w:cstheme="minorHAnsi"/>
        </w:rPr>
        <w:t xml:space="preserve">v terminálním stadiu </w:t>
      </w:r>
      <w:r w:rsidR="00E44D94">
        <w:rPr>
          <w:rFonts w:asciiTheme="minorHAnsi" w:hAnsiTheme="minorHAnsi" w:cstheme="minorHAnsi"/>
        </w:rPr>
        <w:t xml:space="preserve">je </w:t>
      </w:r>
      <w:r w:rsidRPr="00E6682F">
        <w:rPr>
          <w:rFonts w:asciiTheme="minorHAnsi" w:hAnsiTheme="minorHAnsi" w:cstheme="minorHAnsi"/>
        </w:rPr>
        <w:t>zajiš</w:t>
      </w:r>
      <w:r w:rsidR="00E44D94">
        <w:rPr>
          <w:rFonts w:asciiTheme="minorHAnsi" w:hAnsiTheme="minorHAnsi" w:cstheme="minorHAnsi"/>
        </w:rPr>
        <w:t xml:space="preserve">ťována </w:t>
      </w:r>
      <w:r w:rsidRPr="00E6682F">
        <w:rPr>
          <w:rFonts w:asciiTheme="minorHAnsi" w:hAnsiTheme="minorHAnsi" w:cstheme="minorHAnsi"/>
        </w:rPr>
        <w:t>intenzivní péče s prvky péče</w:t>
      </w:r>
      <w:r w:rsidR="00E44D94" w:rsidRPr="00E44D94">
        <w:rPr>
          <w:rFonts w:asciiTheme="minorHAnsi" w:hAnsiTheme="minorHAnsi" w:cstheme="minorHAnsi"/>
        </w:rPr>
        <w:t xml:space="preserve"> </w:t>
      </w:r>
      <w:r w:rsidR="00E44D94" w:rsidRPr="00E6682F">
        <w:rPr>
          <w:rFonts w:asciiTheme="minorHAnsi" w:hAnsiTheme="minorHAnsi" w:cstheme="minorHAnsi"/>
        </w:rPr>
        <w:t>hospicové</w:t>
      </w:r>
      <w:r w:rsidRPr="00E6682F">
        <w:rPr>
          <w:rFonts w:asciiTheme="minorHAnsi" w:hAnsiTheme="minorHAnsi" w:cstheme="minorHAnsi"/>
        </w:rPr>
        <w:t xml:space="preserve">. Dále </w:t>
      </w:r>
      <w:r w:rsidR="00E44D94">
        <w:rPr>
          <w:rFonts w:asciiTheme="minorHAnsi" w:hAnsiTheme="minorHAnsi" w:cstheme="minorHAnsi"/>
        </w:rPr>
        <w:t xml:space="preserve">zde </w:t>
      </w:r>
      <w:r w:rsidRPr="00E6682F">
        <w:rPr>
          <w:rFonts w:asciiTheme="minorHAnsi" w:hAnsiTheme="minorHAnsi" w:cstheme="minorHAnsi"/>
        </w:rPr>
        <w:t>nabízí</w:t>
      </w:r>
      <w:r w:rsidR="00E44D94">
        <w:rPr>
          <w:rFonts w:asciiTheme="minorHAnsi" w:hAnsiTheme="minorHAnsi" w:cstheme="minorHAnsi"/>
        </w:rPr>
        <w:t>me</w:t>
      </w:r>
      <w:r w:rsidRPr="00E6682F">
        <w:rPr>
          <w:rFonts w:asciiTheme="minorHAnsi" w:hAnsiTheme="minorHAnsi" w:cstheme="minorHAnsi"/>
        </w:rPr>
        <w:t xml:space="preserve"> různé formy aktivizace a </w:t>
      </w:r>
      <w:r w:rsidR="00627B38" w:rsidRPr="00E6682F">
        <w:rPr>
          <w:rFonts w:asciiTheme="minorHAnsi" w:hAnsiTheme="minorHAnsi" w:cstheme="minorHAnsi"/>
        </w:rPr>
        <w:t>naplňování</w:t>
      </w:r>
      <w:r w:rsidRPr="00E6682F">
        <w:rPr>
          <w:rFonts w:asciiTheme="minorHAnsi" w:hAnsiTheme="minorHAnsi" w:cstheme="minorHAnsi"/>
        </w:rPr>
        <w:t> duchovní</w:t>
      </w:r>
      <w:r w:rsidR="00627B38" w:rsidRPr="00E6682F">
        <w:rPr>
          <w:rFonts w:asciiTheme="minorHAnsi" w:hAnsiTheme="minorHAnsi" w:cstheme="minorHAnsi"/>
        </w:rPr>
        <w:t>ch</w:t>
      </w:r>
      <w:r w:rsidRPr="00E6682F">
        <w:rPr>
          <w:rFonts w:asciiTheme="minorHAnsi" w:hAnsiTheme="minorHAnsi" w:cstheme="minorHAnsi"/>
        </w:rPr>
        <w:t xml:space="preserve"> potřeb uživatel</w:t>
      </w:r>
      <w:r w:rsidR="00627B38" w:rsidRPr="00E6682F">
        <w:rPr>
          <w:rFonts w:asciiTheme="minorHAnsi" w:hAnsiTheme="minorHAnsi" w:cstheme="minorHAnsi"/>
        </w:rPr>
        <w:t>.</w:t>
      </w:r>
      <w:r w:rsidR="00BA5F88">
        <w:rPr>
          <w:rFonts w:asciiTheme="minorHAnsi" w:hAnsiTheme="minorHAnsi" w:cstheme="minorHAnsi"/>
        </w:rPr>
        <w:br/>
      </w:r>
      <w:r w:rsidRPr="00E6682F">
        <w:rPr>
          <w:rFonts w:asciiTheme="minorHAnsi" w:hAnsiTheme="minorHAnsi" w:cstheme="minorHAnsi"/>
        </w:rPr>
        <w:t xml:space="preserve">Sociální služby jsou poskytovány v nepřetržitém provozu. Kapacita domova je 26 míst ve 12 dvoulůžkových a 2 jednolůžkových pokojích. </w:t>
      </w:r>
      <w:r w:rsidRPr="00E6682F">
        <w:rPr>
          <w:rFonts w:asciiTheme="minorHAnsi" w:eastAsia="Times New Roman" w:hAnsiTheme="minorHAnsi" w:cstheme="minorHAnsi"/>
          <w:kern w:val="24"/>
          <w:lang w:eastAsia="cs-CZ"/>
        </w:rPr>
        <w:t>Jedná se o dvoupodlažní budovu, k níž náleží zahrada, vlastní kuchyně, prádelna. Uživatelé mají k dispozici jídelnu, společenskou místnost a kapli</w:t>
      </w:r>
      <w:r w:rsidR="00627B38" w:rsidRPr="00E6682F">
        <w:rPr>
          <w:rFonts w:asciiTheme="minorHAnsi" w:eastAsia="Times New Roman" w:hAnsiTheme="minorHAnsi" w:cstheme="minorHAnsi"/>
          <w:kern w:val="24"/>
          <w:lang w:eastAsia="cs-CZ"/>
        </w:rPr>
        <w:t>.</w:t>
      </w:r>
      <w:r w:rsidRPr="00E6682F">
        <w:rPr>
          <w:rFonts w:asciiTheme="minorHAnsi" w:eastAsia="Times New Roman" w:hAnsiTheme="minorHAnsi" w:cstheme="minorHAnsi"/>
          <w:kern w:val="24"/>
          <w:lang w:eastAsia="cs-CZ"/>
        </w:rPr>
        <w:t xml:space="preserve"> </w:t>
      </w:r>
      <w:r w:rsidR="00627B38" w:rsidRPr="00E6682F">
        <w:rPr>
          <w:rFonts w:asciiTheme="minorHAnsi" w:eastAsia="Times New Roman" w:hAnsiTheme="minorHAnsi" w:cstheme="minorHAnsi"/>
          <w:kern w:val="24"/>
          <w:lang w:eastAsia="cs-CZ"/>
        </w:rPr>
        <w:t>Také</w:t>
      </w:r>
      <w:r w:rsidRPr="00E6682F">
        <w:rPr>
          <w:rFonts w:asciiTheme="minorHAnsi" w:eastAsia="Times New Roman" w:hAnsiTheme="minorHAnsi" w:cstheme="minorHAnsi"/>
          <w:kern w:val="24"/>
          <w:lang w:eastAsia="cs-CZ"/>
        </w:rPr>
        <w:t xml:space="preserve"> mají možnost využít posezení před domem či na balk</w:t>
      </w:r>
      <w:r w:rsidR="00E44D94">
        <w:rPr>
          <w:rFonts w:asciiTheme="minorHAnsi" w:eastAsia="Times New Roman" w:hAnsiTheme="minorHAnsi" w:cstheme="minorHAnsi"/>
          <w:kern w:val="24"/>
          <w:lang w:eastAsia="cs-CZ"/>
        </w:rPr>
        <w:t>ó</w:t>
      </w:r>
      <w:r w:rsidRPr="00E6682F">
        <w:rPr>
          <w:rFonts w:asciiTheme="minorHAnsi" w:eastAsia="Times New Roman" w:hAnsiTheme="minorHAnsi" w:cstheme="minorHAnsi"/>
          <w:kern w:val="24"/>
          <w:lang w:eastAsia="cs-CZ"/>
        </w:rPr>
        <w:t>ně a k dopravě mezi podlažími budovy mohou využít výtahu. Výhledově, by pak ke zkvalitnění služby i života uživatel měla přispět nově zakoupená sousední budova se zahradou.</w:t>
      </w:r>
    </w:p>
    <w:p w:rsidR="006F7D9B" w:rsidRPr="00E6682F" w:rsidRDefault="006F7D9B" w:rsidP="00CE4C54">
      <w:pPr>
        <w:pStyle w:val="Bezmezer"/>
        <w:spacing w:before="100" w:beforeAutospacing="1" w:after="100" w:afterAutospacing="1"/>
        <w:rPr>
          <w:rFonts w:asciiTheme="minorHAnsi" w:hAnsiTheme="minorHAnsi" w:cstheme="minorHAnsi"/>
        </w:rPr>
      </w:pPr>
      <w:r w:rsidRPr="00BA5F88">
        <w:rPr>
          <w:rFonts w:asciiTheme="minorHAnsi" w:hAnsiTheme="minorHAnsi" w:cstheme="minorHAnsi"/>
          <w:b/>
          <w:color w:val="595959" w:themeColor="text1" w:themeTint="A6"/>
        </w:rPr>
        <w:t>Charitní pečovatelská služba Kyjov</w:t>
      </w:r>
      <w:r w:rsidRPr="00E6682F">
        <w:rPr>
          <w:rFonts w:asciiTheme="minorHAnsi" w:hAnsiTheme="minorHAnsi" w:cstheme="minorHAnsi"/>
        </w:rPr>
        <w:t xml:space="preserve"> poskytuje služby seniorům a lidem se zdravotním postižením v domácím prostředí. Péči poskytujeme ve všech obcích kyjovského děkanátu. Našim uživatelům nabízíme základní úkony péče, tj. pomoc při osobní hygieně, zvládání běžných úkonů péče o vlastní osobu, dovoz obědů. V letošním roce služb</w:t>
      </w:r>
      <w:r w:rsidR="00E44D94">
        <w:rPr>
          <w:rFonts w:asciiTheme="minorHAnsi" w:hAnsiTheme="minorHAnsi" w:cstheme="minorHAnsi"/>
        </w:rPr>
        <w:t>u využívalo</w:t>
      </w:r>
      <w:r w:rsidRPr="00E6682F">
        <w:rPr>
          <w:rFonts w:asciiTheme="minorHAnsi" w:hAnsiTheme="minorHAnsi" w:cstheme="minorHAnsi"/>
        </w:rPr>
        <w:t xml:space="preserve"> cca 220 klientů</w:t>
      </w:r>
      <w:r w:rsidR="00E44D94">
        <w:rPr>
          <w:rFonts w:asciiTheme="minorHAnsi" w:hAnsiTheme="minorHAnsi" w:cstheme="minorHAnsi"/>
        </w:rPr>
        <w:t xml:space="preserve">, u nichž jsme </w:t>
      </w:r>
      <w:proofErr w:type="gramStart"/>
      <w:r w:rsidR="00E44D94">
        <w:rPr>
          <w:rFonts w:asciiTheme="minorHAnsi" w:hAnsiTheme="minorHAnsi" w:cstheme="minorHAnsi"/>
        </w:rPr>
        <w:t>vykonali</w:t>
      </w:r>
      <w:proofErr w:type="gramEnd"/>
      <w:r w:rsidR="00E44D94">
        <w:rPr>
          <w:rFonts w:asciiTheme="minorHAnsi" w:hAnsiTheme="minorHAnsi" w:cstheme="minorHAnsi"/>
        </w:rPr>
        <w:t xml:space="preserve"> kolem 25 000 návštěv</w:t>
      </w:r>
      <w:r w:rsidRPr="00E6682F">
        <w:rPr>
          <w:rFonts w:asciiTheme="minorHAnsi" w:hAnsiTheme="minorHAnsi" w:cstheme="minorHAnsi"/>
        </w:rPr>
        <w:t>.</w:t>
      </w:r>
      <w:r w:rsidRPr="00E6682F">
        <w:rPr>
          <w:rFonts w:asciiTheme="minorHAnsi" w:hAnsiTheme="minorHAnsi" w:cstheme="minorHAnsi"/>
        </w:rPr>
        <w:br/>
        <w:t xml:space="preserve">Sociální služby </w:t>
      </w:r>
      <w:proofErr w:type="gramStart"/>
      <w:r w:rsidRPr="00E6682F">
        <w:rPr>
          <w:rFonts w:asciiTheme="minorHAnsi" w:hAnsiTheme="minorHAnsi" w:cstheme="minorHAnsi"/>
        </w:rPr>
        <w:t>poskytujeme</w:t>
      </w:r>
      <w:proofErr w:type="gramEnd"/>
      <w:r w:rsidRPr="00E6682F">
        <w:rPr>
          <w:rFonts w:asciiTheme="minorHAnsi" w:hAnsiTheme="minorHAnsi" w:cstheme="minorHAnsi"/>
        </w:rPr>
        <w:t xml:space="preserve"> od pondělí do neděle v době od 7 do 20 hodin včetně </w:t>
      </w:r>
      <w:r w:rsidR="00E44D94">
        <w:rPr>
          <w:rFonts w:asciiTheme="minorHAnsi" w:hAnsiTheme="minorHAnsi" w:cstheme="minorHAnsi"/>
        </w:rPr>
        <w:t xml:space="preserve">víkendů a </w:t>
      </w:r>
      <w:r w:rsidRPr="00E6682F">
        <w:rPr>
          <w:rFonts w:asciiTheme="minorHAnsi" w:hAnsiTheme="minorHAnsi" w:cstheme="minorHAnsi"/>
        </w:rPr>
        <w:t>svátků.</w:t>
      </w:r>
    </w:p>
    <w:p w:rsidR="00E857DB" w:rsidRPr="00E6682F" w:rsidRDefault="00E857DB" w:rsidP="00CE4C54">
      <w:pPr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</w:rPr>
      </w:pPr>
      <w:r w:rsidRPr="00BA5F88">
        <w:rPr>
          <w:rFonts w:asciiTheme="minorHAnsi" w:hAnsiTheme="minorHAnsi" w:cstheme="minorHAnsi"/>
          <w:b/>
          <w:color w:val="595959" w:themeColor="text1" w:themeTint="A6"/>
        </w:rPr>
        <w:t>Ošetřovatelská služba - domácí zdravotní péče</w:t>
      </w:r>
      <w:r w:rsidRPr="00E6682F">
        <w:rPr>
          <w:rFonts w:asciiTheme="minorHAnsi" w:eastAsiaTheme="minorHAnsi" w:hAnsiTheme="minorHAnsi" w:cstheme="minorHAnsi"/>
          <w:b/>
        </w:rPr>
        <w:t xml:space="preserve"> </w:t>
      </w:r>
      <w:r w:rsidRPr="00E6682F">
        <w:rPr>
          <w:rFonts w:asciiTheme="minorHAnsi" w:eastAsiaTheme="minorHAnsi" w:hAnsiTheme="minorHAnsi" w:cstheme="minorHAnsi"/>
        </w:rPr>
        <w:t>provádí zdravotní výko</w:t>
      </w:r>
      <w:r w:rsidR="00E44D94">
        <w:rPr>
          <w:rFonts w:asciiTheme="minorHAnsi" w:eastAsiaTheme="minorHAnsi" w:hAnsiTheme="minorHAnsi" w:cstheme="minorHAnsi"/>
        </w:rPr>
        <w:t>ny v Kyjově a okolních obcích v </w:t>
      </w:r>
      <w:r w:rsidRPr="00E6682F">
        <w:rPr>
          <w:rFonts w:asciiTheme="minorHAnsi" w:eastAsiaTheme="minorHAnsi" w:hAnsiTheme="minorHAnsi" w:cstheme="minorHAnsi"/>
        </w:rPr>
        <w:t>domácnostech pacientů</w:t>
      </w:r>
      <w:r w:rsidR="00E44D94">
        <w:rPr>
          <w:rFonts w:asciiTheme="minorHAnsi" w:eastAsiaTheme="minorHAnsi" w:hAnsiTheme="minorHAnsi" w:cstheme="minorHAnsi"/>
        </w:rPr>
        <w:t xml:space="preserve">. Jedná se především o </w:t>
      </w:r>
      <w:r w:rsidRPr="00E6682F">
        <w:rPr>
          <w:rFonts w:asciiTheme="minorHAnsi" w:eastAsiaTheme="minorHAnsi" w:hAnsiTheme="minorHAnsi" w:cstheme="minorHAnsi"/>
        </w:rPr>
        <w:t xml:space="preserve">aplikace injekcí a inzulínu, odběry biologického materiálu (krev, moč), měření krevního tlaku, převazy ran, ošetřování </w:t>
      </w:r>
      <w:proofErr w:type="spellStart"/>
      <w:r w:rsidRPr="00E6682F">
        <w:rPr>
          <w:rFonts w:asciiTheme="minorHAnsi" w:eastAsiaTheme="minorHAnsi" w:hAnsiTheme="minorHAnsi" w:cstheme="minorHAnsi"/>
        </w:rPr>
        <w:t>stomií</w:t>
      </w:r>
      <w:proofErr w:type="spellEnd"/>
      <w:r w:rsidR="00E44D94">
        <w:rPr>
          <w:rFonts w:asciiTheme="minorHAnsi" w:eastAsiaTheme="minorHAnsi" w:hAnsiTheme="minorHAnsi" w:cstheme="minorHAnsi"/>
        </w:rPr>
        <w:t xml:space="preserve"> a</w:t>
      </w:r>
      <w:r w:rsidRPr="00E6682F">
        <w:rPr>
          <w:rFonts w:asciiTheme="minorHAnsi" w:eastAsiaTheme="minorHAnsi" w:hAnsiTheme="minorHAnsi" w:cstheme="minorHAnsi"/>
        </w:rPr>
        <w:t xml:space="preserve"> výměny </w:t>
      </w:r>
      <w:proofErr w:type="spellStart"/>
      <w:r w:rsidRPr="00E6682F">
        <w:rPr>
          <w:rFonts w:asciiTheme="minorHAnsi" w:eastAsiaTheme="minorHAnsi" w:hAnsiTheme="minorHAnsi" w:cstheme="minorHAnsi"/>
        </w:rPr>
        <w:t>katetrů</w:t>
      </w:r>
      <w:proofErr w:type="spellEnd"/>
      <w:r w:rsidRPr="00E6682F">
        <w:rPr>
          <w:rFonts w:asciiTheme="minorHAnsi" w:eastAsiaTheme="minorHAnsi" w:hAnsiTheme="minorHAnsi" w:cstheme="minorHAnsi"/>
        </w:rPr>
        <w:t xml:space="preserve">. </w:t>
      </w:r>
      <w:r w:rsidRPr="00E6682F">
        <w:rPr>
          <w:rFonts w:asciiTheme="minorHAnsi" w:eastAsiaTheme="minorHAnsi" w:hAnsiTheme="minorHAnsi" w:cstheme="minorHAnsi"/>
        </w:rPr>
        <w:br/>
        <w:t xml:space="preserve">Tuto službu ordinuje praktický lékař pacienta a je plně hrazena příslušnou zdravotní pojišťovnou. Během roku takto ošetří </w:t>
      </w:r>
      <w:r w:rsidR="004A4839" w:rsidRPr="00E6682F">
        <w:rPr>
          <w:rFonts w:asciiTheme="minorHAnsi" w:eastAsiaTheme="minorHAnsi" w:hAnsiTheme="minorHAnsi" w:cstheme="minorHAnsi"/>
        </w:rPr>
        <w:t>9</w:t>
      </w:r>
      <w:r w:rsidRPr="00E6682F">
        <w:rPr>
          <w:rFonts w:asciiTheme="minorHAnsi" w:eastAsiaTheme="minorHAnsi" w:hAnsiTheme="minorHAnsi" w:cstheme="minorHAnsi"/>
        </w:rPr>
        <w:t xml:space="preserve"> našich zdravotních sester přibližně 700 pacientů, u kterých provedeme kolem </w:t>
      </w:r>
      <w:r w:rsidR="004A4839" w:rsidRPr="00E6682F">
        <w:rPr>
          <w:rFonts w:asciiTheme="minorHAnsi" w:eastAsiaTheme="minorHAnsi" w:hAnsiTheme="minorHAnsi" w:cstheme="minorHAnsi"/>
        </w:rPr>
        <w:t>18</w:t>
      </w:r>
      <w:r w:rsidRPr="00E6682F">
        <w:rPr>
          <w:rFonts w:asciiTheme="minorHAnsi" w:eastAsiaTheme="minorHAnsi" w:hAnsiTheme="minorHAnsi" w:cstheme="minorHAnsi"/>
        </w:rPr>
        <w:t> 000 návštěv.</w:t>
      </w:r>
    </w:p>
    <w:p w:rsidR="00B41FBF" w:rsidRPr="00E6682F" w:rsidRDefault="00E857DB" w:rsidP="00CE4C54">
      <w:pPr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</w:rPr>
      </w:pPr>
      <w:r w:rsidRPr="00BA5F88">
        <w:rPr>
          <w:rFonts w:asciiTheme="minorHAnsi" w:hAnsiTheme="minorHAnsi" w:cstheme="minorHAnsi"/>
          <w:b/>
          <w:color w:val="595959" w:themeColor="text1" w:themeTint="A6"/>
        </w:rPr>
        <w:t>Domácí hospicovou službu</w:t>
      </w:r>
      <w:r w:rsidRPr="00E6682F">
        <w:rPr>
          <w:rFonts w:asciiTheme="minorHAnsi" w:eastAsiaTheme="minorHAnsi" w:hAnsiTheme="minorHAnsi" w:cstheme="minorHAnsi"/>
        </w:rPr>
        <w:t xml:space="preserve"> poskytujeme v rodinném prostředí pacienta. Jde o paliativní službu, která komplexně řeší potřeby fyzické, sociální, emoční a duchovní a je zaměřena na kvalitu života pacientů v konečné fázi života. Pracovní tým je sestaven z vyškolených pracovníků, zahrnující lékaře</w:t>
      </w:r>
      <w:r w:rsidRPr="00E6682F">
        <w:rPr>
          <w:rFonts w:asciiTheme="minorHAnsi" w:eastAsiaTheme="minorHAnsi" w:hAnsiTheme="minorHAnsi" w:cstheme="minorHAnsi"/>
        </w:rPr>
        <w:noBreakHyphen/>
        <w:t xml:space="preserve">odborníka na léčbu bolesti, psychologa, duchovního, sociálního pracovníka, zdravotní sestry a pečovatelky. </w:t>
      </w:r>
    </w:p>
    <w:p w:rsidR="009D711F" w:rsidRPr="00E6682F" w:rsidRDefault="00B41FBF" w:rsidP="00CE4C54">
      <w:pPr>
        <w:pStyle w:val="Bezmezer"/>
        <w:spacing w:before="100" w:beforeAutospacing="1" w:after="100" w:afterAutospacing="1"/>
        <w:rPr>
          <w:rFonts w:asciiTheme="minorHAnsi" w:eastAsiaTheme="minorHAnsi" w:hAnsiTheme="minorHAnsi" w:cstheme="minorHAnsi"/>
        </w:rPr>
      </w:pPr>
      <w:r w:rsidRPr="00BA5F88">
        <w:rPr>
          <w:rFonts w:asciiTheme="minorHAnsi" w:hAnsiTheme="minorHAnsi" w:cstheme="minorHAnsi"/>
          <w:b/>
          <w:color w:val="595959" w:themeColor="text1" w:themeTint="A6"/>
        </w:rPr>
        <w:t>Občanská poradna</w:t>
      </w:r>
      <w:r w:rsidRPr="00E6682F">
        <w:rPr>
          <w:rFonts w:asciiTheme="minorHAnsi" w:eastAsiaTheme="minorHAnsi" w:hAnsiTheme="minorHAnsi" w:cstheme="minorHAnsi"/>
        </w:rPr>
        <w:t xml:space="preserve"> poskytuje pomoc a podporu lidem, kteří prožívají tíživou životní situaci</w:t>
      </w:r>
      <w:r w:rsidR="001C6AA8">
        <w:rPr>
          <w:rFonts w:asciiTheme="minorHAnsi" w:eastAsiaTheme="minorHAnsi" w:hAnsiTheme="minorHAnsi" w:cstheme="minorHAnsi"/>
        </w:rPr>
        <w:t>;</w:t>
      </w:r>
      <w:r w:rsidRPr="00E6682F">
        <w:rPr>
          <w:rFonts w:asciiTheme="minorHAnsi" w:eastAsiaTheme="minorHAnsi" w:hAnsiTheme="minorHAnsi" w:cstheme="minorHAnsi"/>
        </w:rPr>
        <w:t xml:space="preserve"> např. řeší dlouhodobě nepříznivou finanční situaci, zadlužení nebo akutní krizi – ztrát</w:t>
      </w:r>
      <w:r w:rsidR="001C6AA8">
        <w:rPr>
          <w:rFonts w:asciiTheme="minorHAnsi" w:eastAsiaTheme="minorHAnsi" w:hAnsiTheme="minorHAnsi" w:cstheme="minorHAnsi"/>
        </w:rPr>
        <w:t>u</w:t>
      </w:r>
      <w:r w:rsidRPr="00E6682F">
        <w:rPr>
          <w:rFonts w:asciiTheme="minorHAnsi" w:eastAsiaTheme="minorHAnsi" w:hAnsiTheme="minorHAnsi" w:cstheme="minorHAnsi"/>
        </w:rPr>
        <w:t xml:space="preserve"> bydlení. Již několik let jsou ústředním tématem problémy s exekucemi a dluhy a s tím spojená problematika majetkoprávních vztahů. V letošním roce jsme poskytli pomoc 300 jedincům a uskutečnilo se 990 setkání. Většina osob přišla opakovaně. Každé první úterý v měsíci službu provozujeme i ve Bzenci </w:t>
      </w:r>
      <w:r w:rsidRPr="00E6682F">
        <w:rPr>
          <w:rFonts w:asciiTheme="minorHAnsi" w:eastAsiaTheme="minorHAnsi" w:hAnsiTheme="minorHAnsi" w:cstheme="minorHAnsi"/>
        </w:rPr>
        <w:lastRenderedPageBreak/>
        <w:t>v prostorách Městského úřadu. Provozní doba: v pracovní dny: 8</w:t>
      </w:r>
      <w:r w:rsidR="001C6AA8">
        <w:rPr>
          <w:rFonts w:asciiTheme="minorHAnsi" w:eastAsiaTheme="minorHAnsi" w:hAnsiTheme="minorHAnsi" w:cstheme="minorHAnsi"/>
        </w:rPr>
        <w:t xml:space="preserve">:00 – </w:t>
      </w:r>
      <w:r w:rsidRPr="00E6682F">
        <w:rPr>
          <w:rFonts w:asciiTheme="minorHAnsi" w:eastAsiaTheme="minorHAnsi" w:hAnsiTheme="minorHAnsi" w:cstheme="minorHAnsi"/>
        </w:rPr>
        <w:t>11</w:t>
      </w:r>
      <w:r w:rsidR="001C6AA8">
        <w:rPr>
          <w:rFonts w:asciiTheme="minorHAnsi" w:eastAsiaTheme="minorHAnsi" w:hAnsiTheme="minorHAnsi" w:cstheme="minorHAnsi"/>
        </w:rPr>
        <w:t>:00 hod.</w:t>
      </w:r>
      <w:r w:rsidRPr="00E6682F">
        <w:rPr>
          <w:rFonts w:asciiTheme="minorHAnsi" w:eastAsiaTheme="minorHAnsi" w:hAnsiTheme="minorHAnsi" w:cstheme="minorHAnsi"/>
        </w:rPr>
        <w:t>, 12</w:t>
      </w:r>
      <w:r w:rsidR="001C6AA8">
        <w:rPr>
          <w:rFonts w:asciiTheme="minorHAnsi" w:eastAsiaTheme="minorHAnsi" w:hAnsiTheme="minorHAnsi" w:cstheme="minorHAnsi"/>
        </w:rPr>
        <w:t>:</w:t>
      </w:r>
      <w:r w:rsidRPr="00E6682F">
        <w:rPr>
          <w:rFonts w:asciiTheme="minorHAnsi" w:eastAsiaTheme="minorHAnsi" w:hAnsiTheme="minorHAnsi" w:cstheme="minorHAnsi"/>
        </w:rPr>
        <w:t>30</w:t>
      </w:r>
      <w:r w:rsidR="001C6AA8">
        <w:rPr>
          <w:rFonts w:asciiTheme="minorHAnsi" w:eastAsiaTheme="minorHAnsi" w:hAnsiTheme="minorHAnsi" w:cstheme="minorHAnsi"/>
        </w:rPr>
        <w:t xml:space="preserve"> – </w:t>
      </w:r>
      <w:r w:rsidRPr="00E6682F">
        <w:rPr>
          <w:rFonts w:asciiTheme="minorHAnsi" w:eastAsiaTheme="minorHAnsi" w:hAnsiTheme="minorHAnsi" w:cstheme="minorHAnsi"/>
        </w:rPr>
        <w:t>15</w:t>
      </w:r>
      <w:r w:rsidR="001C6AA8">
        <w:rPr>
          <w:rFonts w:asciiTheme="minorHAnsi" w:eastAsiaTheme="minorHAnsi" w:hAnsiTheme="minorHAnsi" w:cstheme="minorHAnsi"/>
        </w:rPr>
        <w:t xml:space="preserve">:30 hod. </w:t>
      </w:r>
      <w:r w:rsidRPr="00E6682F">
        <w:rPr>
          <w:rFonts w:asciiTheme="minorHAnsi" w:eastAsiaTheme="minorHAnsi" w:hAnsiTheme="minorHAnsi" w:cstheme="minorHAnsi"/>
        </w:rPr>
        <w:t>Tel.</w:t>
      </w:r>
      <w:r w:rsidR="001C6AA8">
        <w:rPr>
          <w:rFonts w:asciiTheme="minorHAnsi" w:eastAsiaTheme="minorHAnsi" w:hAnsiTheme="minorHAnsi" w:cstheme="minorHAnsi"/>
        </w:rPr>
        <w:t xml:space="preserve"> </w:t>
      </w:r>
      <w:r w:rsidRPr="00E6682F">
        <w:rPr>
          <w:rFonts w:asciiTheme="minorHAnsi" w:eastAsiaTheme="minorHAnsi" w:hAnsiTheme="minorHAnsi" w:cstheme="minorHAnsi"/>
        </w:rPr>
        <w:t>kontakt: 724 353</w:t>
      </w:r>
      <w:r w:rsidR="001C6AA8">
        <w:rPr>
          <w:rFonts w:asciiTheme="minorHAnsi" w:eastAsiaTheme="minorHAnsi" w:hAnsiTheme="minorHAnsi" w:cstheme="minorHAnsi"/>
        </w:rPr>
        <w:t> </w:t>
      </w:r>
      <w:r w:rsidRPr="00E6682F">
        <w:rPr>
          <w:rFonts w:asciiTheme="minorHAnsi" w:eastAsiaTheme="minorHAnsi" w:hAnsiTheme="minorHAnsi" w:cstheme="minorHAnsi"/>
        </w:rPr>
        <w:t>902</w:t>
      </w:r>
      <w:r w:rsidR="001C6AA8">
        <w:rPr>
          <w:rFonts w:asciiTheme="minorHAnsi" w:eastAsiaTheme="minorHAnsi" w:hAnsiTheme="minorHAnsi" w:cstheme="minorHAnsi"/>
        </w:rPr>
        <w:t xml:space="preserve">, </w:t>
      </w:r>
      <w:r w:rsidRPr="00E6682F">
        <w:rPr>
          <w:rFonts w:asciiTheme="minorHAnsi" w:eastAsiaTheme="minorHAnsi" w:hAnsiTheme="minorHAnsi" w:cstheme="minorHAnsi"/>
        </w:rPr>
        <w:t>518 323</w:t>
      </w:r>
      <w:r w:rsidR="009D711F" w:rsidRPr="00E6682F">
        <w:rPr>
          <w:rFonts w:asciiTheme="minorHAnsi" w:eastAsiaTheme="minorHAnsi" w:hAnsiTheme="minorHAnsi" w:cstheme="minorHAnsi"/>
        </w:rPr>
        <w:t> </w:t>
      </w:r>
      <w:r w:rsidRPr="00E6682F">
        <w:rPr>
          <w:rFonts w:asciiTheme="minorHAnsi" w:eastAsiaTheme="minorHAnsi" w:hAnsiTheme="minorHAnsi" w:cstheme="minorHAnsi"/>
        </w:rPr>
        <w:t>767.</w:t>
      </w:r>
    </w:p>
    <w:p w:rsidR="007F1704" w:rsidRPr="00E6682F" w:rsidRDefault="009D711F" w:rsidP="00CE4C54">
      <w:pPr>
        <w:pStyle w:val="Bezmezer"/>
        <w:spacing w:before="100" w:beforeAutospacing="1" w:after="100" w:afterAutospacing="1"/>
        <w:rPr>
          <w:rFonts w:asciiTheme="minorHAnsi" w:hAnsiTheme="minorHAnsi" w:cstheme="minorHAnsi"/>
        </w:rPr>
      </w:pPr>
      <w:r w:rsidRPr="00BA5F88">
        <w:rPr>
          <w:rFonts w:asciiTheme="minorHAnsi" w:hAnsiTheme="minorHAnsi" w:cstheme="minorHAnsi"/>
          <w:b/>
          <w:color w:val="595959" w:themeColor="text1" w:themeTint="A6"/>
        </w:rPr>
        <w:t>Klub Bárka</w:t>
      </w:r>
      <w:r w:rsidRPr="00E6682F">
        <w:rPr>
          <w:rFonts w:asciiTheme="minorHAnsi" w:hAnsiTheme="minorHAnsi" w:cstheme="minorHAnsi"/>
        </w:rPr>
        <w:t xml:space="preserve"> je nízkoprahové zařízení</w:t>
      </w:r>
      <w:r w:rsidR="001C6AA8">
        <w:rPr>
          <w:rFonts w:asciiTheme="minorHAnsi" w:hAnsiTheme="minorHAnsi" w:cstheme="minorHAnsi"/>
        </w:rPr>
        <w:t>,</w:t>
      </w:r>
      <w:r w:rsidRPr="00E6682F">
        <w:rPr>
          <w:rFonts w:asciiTheme="minorHAnsi" w:hAnsiTheme="minorHAnsi" w:cstheme="minorHAnsi"/>
        </w:rPr>
        <w:t xml:space="preserve"> poskytující sociální služby a bezpečné zázemí pro trávení volného času dětem a mládeži ve věku 11 - 26 let z Kyjova a blízkého okolí, </w:t>
      </w:r>
      <w:r w:rsidRPr="00E6682F">
        <w:rPr>
          <w:rFonts w:asciiTheme="minorHAnsi" w:eastAsiaTheme="minorHAnsi" w:hAnsiTheme="minorHAnsi" w:cstheme="minorHAnsi"/>
        </w:rPr>
        <w:t>kteří se nacházejí v nepříznivé sociální situaci nebo svým jednáním, popř. životním stylem jsou vznikem této situace ohroženi.</w:t>
      </w:r>
      <w:r w:rsidRPr="00E6682F">
        <w:rPr>
          <w:rFonts w:asciiTheme="minorHAnsi" w:hAnsiTheme="minorHAnsi" w:cstheme="minorHAnsi"/>
        </w:rPr>
        <w:t xml:space="preserve">  Vítán je každý, ať už potřebuje pomoc a podporu při řešení nelehké životní situace, ve které uvízl, nebo si prostě chce jen popovídat s kamarády či pracovníky a trávit voln</w:t>
      </w:r>
      <w:r w:rsidR="00DF6F0F" w:rsidRPr="00E6682F">
        <w:rPr>
          <w:rFonts w:asciiTheme="minorHAnsi" w:hAnsiTheme="minorHAnsi" w:cstheme="minorHAnsi"/>
        </w:rPr>
        <w:t>ý</w:t>
      </w:r>
      <w:r w:rsidRPr="00E6682F">
        <w:rPr>
          <w:rFonts w:asciiTheme="minorHAnsi" w:hAnsiTheme="minorHAnsi" w:cstheme="minorHAnsi"/>
        </w:rPr>
        <w:t xml:space="preserve"> čas.</w:t>
      </w:r>
      <w:r w:rsidR="00DF6F0F" w:rsidRPr="00E6682F">
        <w:rPr>
          <w:rFonts w:asciiTheme="minorHAnsi" w:hAnsiTheme="minorHAnsi" w:cstheme="minorHAnsi"/>
        </w:rPr>
        <w:t xml:space="preserve"> </w:t>
      </w:r>
      <w:r w:rsidRPr="00E6682F">
        <w:rPr>
          <w:rFonts w:asciiTheme="minorHAnsi" w:hAnsiTheme="minorHAnsi" w:cstheme="minorHAnsi"/>
        </w:rPr>
        <w:t xml:space="preserve">U nás najdete </w:t>
      </w:r>
      <w:r w:rsidR="00DF6F0F" w:rsidRPr="00E6682F">
        <w:rPr>
          <w:rFonts w:asciiTheme="minorHAnsi" w:hAnsiTheme="minorHAnsi" w:cstheme="minorHAnsi"/>
        </w:rPr>
        <w:t>např.</w:t>
      </w:r>
      <w:r w:rsidRPr="00E6682F">
        <w:rPr>
          <w:rFonts w:asciiTheme="minorHAnsi" w:hAnsiTheme="minorHAnsi" w:cstheme="minorHAnsi"/>
        </w:rPr>
        <w:t xml:space="preserve"> knihovnu</w:t>
      </w:r>
      <w:r w:rsidR="001C6AA8">
        <w:rPr>
          <w:rFonts w:asciiTheme="minorHAnsi" w:hAnsiTheme="minorHAnsi" w:cstheme="minorHAnsi"/>
        </w:rPr>
        <w:t xml:space="preserve">, </w:t>
      </w:r>
      <w:r w:rsidRPr="00E6682F">
        <w:rPr>
          <w:rFonts w:asciiTheme="minorHAnsi" w:hAnsiTheme="minorHAnsi" w:cstheme="minorHAnsi"/>
        </w:rPr>
        <w:t>hudební zkušebnu</w:t>
      </w:r>
      <w:r w:rsidR="00DF6F0F" w:rsidRPr="00E6682F">
        <w:rPr>
          <w:rFonts w:asciiTheme="minorHAnsi" w:hAnsiTheme="minorHAnsi" w:cstheme="minorHAnsi"/>
        </w:rPr>
        <w:t>, p</w:t>
      </w:r>
      <w:r w:rsidRPr="00E6682F">
        <w:rPr>
          <w:rFonts w:asciiTheme="minorHAnsi" w:hAnsiTheme="minorHAnsi" w:cstheme="minorHAnsi"/>
        </w:rPr>
        <w:t>ravidelně pouštíme film</w:t>
      </w:r>
      <w:r w:rsidR="00DF6F0F" w:rsidRPr="00E6682F">
        <w:rPr>
          <w:rFonts w:asciiTheme="minorHAnsi" w:hAnsiTheme="minorHAnsi" w:cstheme="minorHAnsi"/>
        </w:rPr>
        <w:t>y</w:t>
      </w:r>
      <w:r w:rsidRPr="00E6682F">
        <w:rPr>
          <w:rFonts w:asciiTheme="minorHAnsi" w:hAnsiTheme="minorHAnsi" w:cstheme="minorHAnsi"/>
        </w:rPr>
        <w:t xml:space="preserve">, </w:t>
      </w:r>
      <w:r w:rsidR="00DF6F0F" w:rsidRPr="00E6682F">
        <w:rPr>
          <w:rFonts w:asciiTheme="minorHAnsi" w:hAnsiTheme="minorHAnsi" w:cstheme="minorHAnsi"/>
        </w:rPr>
        <w:t>r</w:t>
      </w:r>
      <w:r w:rsidRPr="00E6682F">
        <w:rPr>
          <w:rFonts w:asciiTheme="minorHAnsi" w:hAnsiTheme="minorHAnsi" w:cstheme="minorHAnsi"/>
        </w:rPr>
        <w:t xml:space="preserve">ealizujeme zajímavé besedy na různá témata (šikana, drogová závislost, vztahy a podobně). V průběhu roku nabízíme tvořivé dílny. </w:t>
      </w:r>
      <w:r w:rsidR="001C6AA8">
        <w:rPr>
          <w:rFonts w:asciiTheme="minorHAnsi" w:hAnsiTheme="minorHAnsi" w:cstheme="minorHAnsi"/>
        </w:rPr>
        <w:t>O</w:t>
      </w:r>
      <w:r w:rsidR="007F1704" w:rsidRPr="00E6682F">
        <w:rPr>
          <w:rFonts w:asciiTheme="minorHAnsi" w:hAnsiTheme="minorHAnsi" w:cstheme="minorHAnsi"/>
        </w:rPr>
        <w:t>tevírací doba: Po, Út, Čt, Pá: 14</w:t>
      </w:r>
      <w:r w:rsidR="001C6AA8">
        <w:rPr>
          <w:rFonts w:asciiTheme="minorHAnsi" w:hAnsiTheme="minorHAnsi" w:cstheme="minorHAnsi"/>
        </w:rPr>
        <w:t>:00</w:t>
      </w:r>
      <w:r w:rsidR="007F1704" w:rsidRPr="00E6682F">
        <w:rPr>
          <w:rFonts w:asciiTheme="minorHAnsi" w:hAnsiTheme="minorHAnsi" w:cstheme="minorHAnsi"/>
        </w:rPr>
        <w:t xml:space="preserve"> </w:t>
      </w:r>
      <w:r w:rsidR="001C6AA8">
        <w:rPr>
          <w:rFonts w:asciiTheme="minorHAnsi" w:hAnsiTheme="minorHAnsi" w:cstheme="minorHAnsi"/>
        </w:rPr>
        <w:t xml:space="preserve">– </w:t>
      </w:r>
      <w:r w:rsidR="007F1704" w:rsidRPr="00E6682F">
        <w:rPr>
          <w:rFonts w:asciiTheme="minorHAnsi" w:hAnsiTheme="minorHAnsi" w:cstheme="minorHAnsi"/>
        </w:rPr>
        <w:t>18</w:t>
      </w:r>
      <w:r w:rsidR="001C6AA8">
        <w:rPr>
          <w:rFonts w:asciiTheme="minorHAnsi" w:hAnsiTheme="minorHAnsi" w:cstheme="minorHAnsi"/>
        </w:rPr>
        <w:t>:00</w:t>
      </w:r>
      <w:r w:rsidR="007F1704" w:rsidRPr="00E6682F">
        <w:rPr>
          <w:rFonts w:asciiTheme="minorHAnsi" w:hAnsiTheme="minorHAnsi" w:cstheme="minorHAnsi"/>
        </w:rPr>
        <w:t xml:space="preserve"> hod. (prázdniny 10 – 14 hod.). </w:t>
      </w:r>
      <w:proofErr w:type="spellStart"/>
      <w:r w:rsidRPr="00E6682F">
        <w:rPr>
          <w:rFonts w:asciiTheme="minorHAnsi" w:hAnsiTheme="minorHAnsi" w:cstheme="minorHAnsi"/>
        </w:rPr>
        <w:t>Facebook</w:t>
      </w:r>
      <w:proofErr w:type="spellEnd"/>
      <w:r w:rsidR="001C6AA8">
        <w:rPr>
          <w:rFonts w:asciiTheme="minorHAnsi" w:hAnsiTheme="minorHAnsi" w:cstheme="minorHAnsi"/>
        </w:rPr>
        <w:t>:</w:t>
      </w:r>
      <w:r w:rsidRPr="00E6682F">
        <w:rPr>
          <w:rFonts w:asciiTheme="minorHAnsi" w:hAnsiTheme="minorHAnsi" w:cstheme="minorHAnsi"/>
        </w:rPr>
        <w:t xml:space="preserve"> Bárka klubovna</w:t>
      </w:r>
      <w:r w:rsidR="007F1704" w:rsidRPr="00E6682F">
        <w:rPr>
          <w:rFonts w:asciiTheme="minorHAnsi" w:hAnsiTheme="minorHAnsi" w:cstheme="minorHAnsi"/>
        </w:rPr>
        <w:t xml:space="preserve">, </w:t>
      </w:r>
      <w:hyperlink r:id="rId7" w:history="1">
        <w:r w:rsidR="007F1704" w:rsidRPr="00E6682F">
          <w:rPr>
            <w:rStyle w:val="Hypertextovodkaz"/>
            <w:rFonts w:asciiTheme="minorHAnsi" w:hAnsiTheme="minorHAnsi" w:cstheme="minorHAnsi"/>
          </w:rPr>
          <w:t>www.klubbarka.cz</w:t>
        </w:r>
      </w:hyperlink>
      <w:r w:rsidR="007F1704" w:rsidRPr="00E6682F">
        <w:rPr>
          <w:rFonts w:asciiTheme="minorHAnsi" w:hAnsiTheme="minorHAnsi" w:cstheme="minorHAnsi"/>
        </w:rPr>
        <w:t xml:space="preserve"> </w:t>
      </w:r>
    </w:p>
    <w:p w:rsidR="00656629" w:rsidRPr="00E6682F" w:rsidRDefault="00DE5560" w:rsidP="00BA5F88">
      <w:pPr>
        <w:pStyle w:val="Bezmezer"/>
        <w:spacing w:before="100" w:beforeAutospacing="1" w:after="100" w:afterAutospacing="1"/>
        <w:rPr>
          <w:rFonts w:asciiTheme="minorHAnsi" w:eastAsiaTheme="minorHAnsi" w:hAnsiTheme="minorHAnsi" w:cstheme="minorHAnsi"/>
        </w:rPr>
      </w:pPr>
      <w:r w:rsidRPr="00BA5F88">
        <w:rPr>
          <w:rFonts w:asciiTheme="minorHAnsi" w:hAnsiTheme="minorHAnsi" w:cstheme="minorHAnsi"/>
          <w:b/>
          <w:color w:val="595959" w:themeColor="text1" w:themeTint="A6"/>
        </w:rPr>
        <w:t>Kontaktní centrum – víceúčelová drogová služba</w:t>
      </w:r>
      <w:r w:rsidR="001C6AA8">
        <w:rPr>
          <w:rFonts w:asciiTheme="minorHAnsi" w:hAnsiTheme="minorHAnsi" w:cstheme="minorHAnsi"/>
          <w:b/>
          <w:color w:val="595959" w:themeColor="text1" w:themeTint="A6"/>
        </w:rPr>
        <w:t>:</w:t>
      </w:r>
      <w:r w:rsidRPr="00E6682F">
        <w:rPr>
          <w:rFonts w:asciiTheme="minorHAnsi" w:hAnsiTheme="minorHAnsi" w:cstheme="minorHAnsi"/>
          <w:b/>
        </w:rPr>
        <w:t xml:space="preserve"> </w:t>
      </w:r>
      <w:r w:rsidRPr="00E6682F">
        <w:rPr>
          <w:rFonts w:asciiTheme="minorHAnsi" w:hAnsiTheme="minorHAnsi" w:cstheme="minorHAnsi"/>
        </w:rPr>
        <w:t>Hlavním cílem Kontaktního centra je poskytovat komplex odborných sociálních služeb ambulantní a terénní formou p</w:t>
      </w:r>
      <w:r w:rsidR="001C6AA8">
        <w:rPr>
          <w:rFonts w:asciiTheme="minorHAnsi" w:hAnsiTheme="minorHAnsi" w:cstheme="minorHAnsi"/>
        </w:rPr>
        <w:t>ro uživatele návykových látek a </w:t>
      </w:r>
      <w:r w:rsidRPr="00E6682F">
        <w:rPr>
          <w:rFonts w:asciiTheme="minorHAnsi" w:hAnsiTheme="minorHAnsi" w:cstheme="minorHAnsi"/>
        </w:rPr>
        <w:t xml:space="preserve">jejich příbuzné a blízké. Tyto služby jsou službami aktivního vyhledání skryté populace a první linie kontaktní a poradenské práce. Posláním Kontaktního centra je ochrana veřejného zdraví před negativními důsledky užívání nelegálních návykových látek a alkoholu, tedy zejména těch, kteří drogy neužívají, před důsledky tohoto jevu ve společnosti. </w:t>
      </w:r>
      <w:r w:rsidR="00BA5F88">
        <w:rPr>
          <w:rFonts w:asciiTheme="minorHAnsi" w:hAnsiTheme="minorHAnsi" w:cstheme="minorHAnsi"/>
        </w:rPr>
        <w:br/>
      </w:r>
      <w:r w:rsidRPr="00E6682F">
        <w:rPr>
          <w:rFonts w:asciiTheme="minorHAnsi" w:eastAsiaTheme="minorHAnsi" w:hAnsiTheme="minorHAnsi" w:cstheme="minorHAnsi"/>
        </w:rPr>
        <w:t>K základním službám Kontaktního centra a Terénních programů patří</w:t>
      </w:r>
      <w:r w:rsidR="001C6AA8">
        <w:rPr>
          <w:rFonts w:asciiTheme="minorHAnsi" w:eastAsiaTheme="minorHAnsi" w:hAnsiTheme="minorHAnsi" w:cstheme="minorHAnsi"/>
        </w:rPr>
        <w:t xml:space="preserve">: </w:t>
      </w:r>
      <w:r w:rsidRPr="00E6682F">
        <w:rPr>
          <w:rFonts w:asciiTheme="minorHAnsi" w:eastAsiaTheme="minorHAnsi" w:hAnsiTheme="minorHAnsi" w:cstheme="minorHAnsi"/>
          <w:bCs/>
        </w:rPr>
        <w:t>sociální a zdravotní poradenství,</w:t>
      </w:r>
      <w:r w:rsidR="00656629" w:rsidRPr="00E6682F">
        <w:rPr>
          <w:rFonts w:asciiTheme="minorHAnsi" w:eastAsiaTheme="minorHAnsi" w:hAnsiTheme="minorHAnsi" w:cstheme="minorHAnsi"/>
          <w:bCs/>
        </w:rPr>
        <w:t xml:space="preserve"> </w:t>
      </w:r>
      <w:r w:rsidRPr="00E6682F">
        <w:rPr>
          <w:rFonts w:asciiTheme="minorHAnsi" w:eastAsiaTheme="minorHAnsi" w:hAnsiTheme="minorHAnsi" w:cstheme="minorHAnsi"/>
          <w:bCs/>
        </w:rPr>
        <w:t xml:space="preserve">terapie a poradenství v oblasti závislostí a jejich řešení pro </w:t>
      </w:r>
      <w:r w:rsidR="001C6AA8">
        <w:rPr>
          <w:rFonts w:asciiTheme="minorHAnsi" w:eastAsiaTheme="minorHAnsi" w:hAnsiTheme="minorHAnsi" w:cstheme="minorHAnsi"/>
          <w:bCs/>
        </w:rPr>
        <w:t>uživatele drog, alkoholu a </w:t>
      </w:r>
      <w:r w:rsidRPr="00E6682F">
        <w:rPr>
          <w:rFonts w:asciiTheme="minorHAnsi" w:eastAsiaTheme="minorHAnsi" w:hAnsiTheme="minorHAnsi" w:cstheme="minorHAnsi"/>
          <w:bCs/>
        </w:rPr>
        <w:t>jejich partnery a blízké,</w:t>
      </w:r>
      <w:r w:rsidR="00656629" w:rsidRPr="00E6682F">
        <w:rPr>
          <w:rFonts w:asciiTheme="minorHAnsi" w:eastAsiaTheme="minorHAnsi" w:hAnsiTheme="minorHAnsi" w:cstheme="minorHAnsi"/>
          <w:bCs/>
        </w:rPr>
        <w:t xml:space="preserve"> </w:t>
      </w:r>
      <w:r w:rsidRPr="00E6682F">
        <w:rPr>
          <w:rFonts w:asciiTheme="minorHAnsi" w:eastAsiaTheme="minorHAnsi" w:hAnsiTheme="minorHAnsi" w:cstheme="minorHAnsi"/>
          <w:bCs/>
        </w:rPr>
        <w:t>zprostředkování léčby závislostí,</w:t>
      </w:r>
      <w:r w:rsidR="00656629" w:rsidRPr="00E6682F">
        <w:rPr>
          <w:rFonts w:asciiTheme="minorHAnsi" w:eastAsiaTheme="minorHAnsi" w:hAnsiTheme="minorHAnsi" w:cstheme="minorHAnsi"/>
          <w:bCs/>
        </w:rPr>
        <w:t xml:space="preserve"> </w:t>
      </w:r>
      <w:r w:rsidRPr="00E6682F">
        <w:rPr>
          <w:rFonts w:asciiTheme="minorHAnsi" w:eastAsiaTheme="minorHAnsi" w:hAnsiTheme="minorHAnsi" w:cstheme="minorHAnsi"/>
          <w:bCs/>
        </w:rPr>
        <w:t>podpora v abstinenci a prevence relapsu,</w:t>
      </w:r>
      <w:r w:rsidR="00656629" w:rsidRPr="00E6682F">
        <w:rPr>
          <w:rFonts w:asciiTheme="minorHAnsi" w:eastAsiaTheme="minorHAnsi" w:hAnsiTheme="minorHAnsi" w:cstheme="minorHAnsi"/>
          <w:bCs/>
        </w:rPr>
        <w:t xml:space="preserve"> </w:t>
      </w:r>
      <w:r w:rsidRPr="00E6682F">
        <w:rPr>
          <w:rFonts w:asciiTheme="minorHAnsi" w:eastAsiaTheme="minorHAnsi" w:hAnsiTheme="minorHAnsi" w:cstheme="minorHAnsi"/>
          <w:bCs/>
        </w:rPr>
        <w:t>testování na infekční nemoci (vir HIV, hepatitidy typu B a C),</w:t>
      </w:r>
      <w:r w:rsidR="00656629" w:rsidRPr="00E6682F">
        <w:rPr>
          <w:rFonts w:asciiTheme="minorHAnsi" w:eastAsiaTheme="minorHAnsi" w:hAnsiTheme="minorHAnsi" w:cstheme="minorHAnsi"/>
          <w:bCs/>
        </w:rPr>
        <w:t xml:space="preserve"> </w:t>
      </w:r>
      <w:r w:rsidRPr="00E6682F">
        <w:rPr>
          <w:rFonts w:asciiTheme="minorHAnsi" w:eastAsiaTheme="minorHAnsi" w:hAnsiTheme="minorHAnsi" w:cstheme="minorHAnsi"/>
          <w:bCs/>
        </w:rPr>
        <w:t>motivační práce s klienty na změně životního stylu,</w:t>
      </w:r>
      <w:r w:rsidR="00656629" w:rsidRPr="00E6682F">
        <w:rPr>
          <w:rFonts w:asciiTheme="minorHAnsi" w:eastAsiaTheme="minorHAnsi" w:hAnsiTheme="minorHAnsi" w:cstheme="minorHAnsi"/>
          <w:bCs/>
        </w:rPr>
        <w:t xml:space="preserve"> </w:t>
      </w:r>
      <w:r w:rsidRPr="00E6682F">
        <w:rPr>
          <w:rFonts w:asciiTheme="minorHAnsi" w:eastAsiaTheme="minorHAnsi" w:hAnsiTheme="minorHAnsi" w:cstheme="minorHAnsi"/>
          <w:bCs/>
        </w:rPr>
        <w:t>rodinná mediace,</w:t>
      </w:r>
      <w:r w:rsidR="00656629" w:rsidRPr="00E6682F">
        <w:rPr>
          <w:rFonts w:asciiTheme="minorHAnsi" w:eastAsiaTheme="minorHAnsi" w:hAnsiTheme="minorHAnsi" w:cstheme="minorHAnsi"/>
          <w:bCs/>
        </w:rPr>
        <w:t xml:space="preserve"> </w:t>
      </w:r>
      <w:r w:rsidRPr="00E6682F">
        <w:rPr>
          <w:rFonts w:asciiTheme="minorHAnsi" w:eastAsiaTheme="minorHAnsi" w:hAnsiTheme="minorHAnsi" w:cstheme="minorHAnsi"/>
          <w:bCs/>
        </w:rPr>
        <w:t>poskytování odkazů na jiné sociální služby a odborníky,</w:t>
      </w:r>
      <w:r w:rsidR="00656629" w:rsidRPr="00E6682F">
        <w:rPr>
          <w:rFonts w:asciiTheme="minorHAnsi" w:eastAsiaTheme="minorHAnsi" w:hAnsiTheme="minorHAnsi" w:cstheme="minorHAnsi"/>
          <w:bCs/>
        </w:rPr>
        <w:t xml:space="preserve"> </w:t>
      </w:r>
      <w:r w:rsidRPr="00E6682F">
        <w:rPr>
          <w:rFonts w:asciiTheme="minorHAnsi" w:eastAsiaTheme="minorHAnsi" w:hAnsiTheme="minorHAnsi" w:cstheme="minorHAnsi"/>
          <w:bCs/>
        </w:rPr>
        <w:t>výměna injekčního materiálu (použitých injekčních stříkaček a jehel).</w:t>
      </w:r>
      <w:r w:rsidR="00656629" w:rsidRPr="00E6682F">
        <w:rPr>
          <w:rFonts w:asciiTheme="minorHAnsi" w:eastAsiaTheme="minorHAnsi" w:hAnsiTheme="minorHAnsi" w:cstheme="minorHAnsi"/>
          <w:bCs/>
        </w:rPr>
        <w:t xml:space="preserve"> Dále nabízíme </w:t>
      </w:r>
      <w:r w:rsidR="00656629" w:rsidRPr="00E6682F">
        <w:rPr>
          <w:rFonts w:asciiTheme="minorHAnsi" w:eastAsiaTheme="minorHAnsi" w:hAnsiTheme="minorHAnsi" w:cstheme="minorHAnsi"/>
        </w:rPr>
        <w:t>přednášky pro rodiče a pedagogy a v současné době ve spolupráci s Centrem pro rodinu realizuje</w:t>
      </w:r>
      <w:r w:rsidR="001C6AA8">
        <w:rPr>
          <w:rFonts w:asciiTheme="minorHAnsi" w:eastAsiaTheme="minorHAnsi" w:hAnsiTheme="minorHAnsi" w:cstheme="minorHAnsi"/>
        </w:rPr>
        <w:t>me</w:t>
      </w:r>
      <w:r w:rsidR="00656629" w:rsidRPr="00E6682F">
        <w:rPr>
          <w:rFonts w:asciiTheme="minorHAnsi" w:eastAsiaTheme="minorHAnsi" w:hAnsiTheme="minorHAnsi" w:cstheme="minorHAnsi"/>
        </w:rPr>
        <w:t xml:space="preserve"> Prevenci ve školkách a v</w:t>
      </w:r>
      <w:r w:rsidR="001C6AA8">
        <w:rPr>
          <w:rFonts w:asciiTheme="minorHAnsi" w:eastAsiaTheme="minorHAnsi" w:hAnsiTheme="minorHAnsi" w:cstheme="minorHAnsi"/>
        </w:rPr>
        <w:t> </w:t>
      </w:r>
      <w:r w:rsidR="00656629" w:rsidRPr="00E6682F">
        <w:rPr>
          <w:rFonts w:asciiTheme="minorHAnsi" w:eastAsiaTheme="minorHAnsi" w:hAnsiTheme="minorHAnsi" w:cstheme="minorHAnsi"/>
        </w:rPr>
        <w:t>1</w:t>
      </w:r>
      <w:r w:rsidR="001C6AA8">
        <w:rPr>
          <w:rFonts w:asciiTheme="minorHAnsi" w:eastAsiaTheme="minorHAnsi" w:hAnsiTheme="minorHAnsi" w:cstheme="minorHAnsi"/>
        </w:rPr>
        <w:t>.</w:t>
      </w:r>
      <w:r w:rsidR="00656629" w:rsidRPr="00E6682F">
        <w:rPr>
          <w:rFonts w:asciiTheme="minorHAnsi" w:eastAsiaTheme="minorHAnsi" w:hAnsiTheme="minorHAnsi" w:cstheme="minorHAnsi"/>
        </w:rPr>
        <w:t xml:space="preserve"> třídách ZŠ.</w:t>
      </w:r>
    </w:p>
    <w:p w:rsidR="004F30ED" w:rsidRPr="00E6682F" w:rsidRDefault="00052845" w:rsidP="00CE4C54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BA5F88">
        <w:rPr>
          <w:rFonts w:asciiTheme="minorHAnsi" w:hAnsiTheme="minorHAnsi" w:cstheme="minorHAnsi"/>
          <w:b/>
          <w:color w:val="595959" w:themeColor="text1" w:themeTint="A6"/>
        </w:rPr>
        <w:t>Půjčovna kompenzačních a rehabilitačních pomůcek</w:t>
      </w:r>
      <w:r w:rsidR="001C6AA8">
        <w:rPr>
          <w:rFonts w:asciiTheme="minorHAnsi" w:hAnsiTheme="minorHAnsi" w:cstheme="minorHAnsi"/>
          <w:b/>
          <w:color w:val="595959" w:themeColor="text1" w:themeTint="A6"/>
        </w:rPr>
        <w:t>:</w:t>
      </w:r>
      <w:r w:rsidRPr="00E6682F">
        <w:rPr>
          <w:rFonts w:asciiTheme="minorHAnsi" w:hAnsiTheme="minorHAnsi" w:cstheme="minorHAnsi"/>
          <w:b/>
        </w:rPr>
        <w:t xml:space="preserve"> </w:t>
      </w:r>
      <w:r w:rsidR="00A07F54" w:rsidRPr="001C6AA8">
        <w:rPr>
          <w:rFonts w:asciiTheme="minorHAnsi" w:hAnsiTheme="minorHAnsi" w:cstheme="minorHAnsi"/>
        </w:rPr>
        <w:t xml:space="preserve">v rámci </w:t>
      </w:r>
      <w:r w:rsidR="00335E42" w:rsidRPr="00E6682F">
        <w:rPr>
          <w:rFonts w:asciiTheme="minorHAnsi" w:hAnsiTheme="minorHAnsi" w:cstheme="minorHAnsi"/>
        </w:rPr>
        <w:t>t</w:t>
      </w:r>
      <w:r w:rsidR="00A07F54" w:rsidRPr="00E6682F">
        <w:rPr>
          <w:rFonts w:asciiTheme="minorHAnsi" w:hAnsiTheme="minorHAnsi" w:cstheme="minorHAnsi"/>
        </w:rPr>
        <w:t>éto</w:t>
      </w:r>
      <w:r w:rsidR="004F30ED" w:rsidRPr="00E6682F">
        <w:rPr>
          <w:rFonts w:asciiTheme="minorHAnsi" w:hAnsiTheme="minorHAnsi" w:cstheme="minorHAnsi"/>
        </w:rPr>
        <w:t xml:space="preserve"> služby je možné si u nás zapůjčit např. elektrické polohovací postele, antidekubitní matrace, stolky k lůžku, mechanické invalidní vozíky, chodítka, klozetová křesla a další.</w:t>
      </w:r>
    </w:p>
    <w:p w:rsidR="004F30ED" w:rsidRPr="00E6682F" w:rsidRDefault="004F30ED" w:rsidP="00CE4C54">
      <w:pPr>
        <w:pStyle w:val="Bezmezer"/>
        <w:spacing w:before="100" w:beforeAutospacing="1" w:after="100" w:afterAutospacing="1"/>
        <w:rPr>
          <w:rFonts w:asciiTheme="minorHAnsi" w:hAnsiTheme="minorHAnsi" w:cstheme="minorHAnsi"/>
        </w:rPr>
      </w:pPr>
      <w:r w:rsidRPr="00BA5F88">
        <w:rPr>
          <w:rFonts w:asciiTheme="minorHAnsi" w:hAnsiTheme="minorHAnsi" w:cstheme="minorHAnsi"/>
          <w:b/>
          <w:color w:val="595959" w:themeColor="text1" w:themeTint="A6"/>
        </w:rPr>
        <w:t>Sbírky a humanitární pomoc:</w:t>
      </w:r>
      <w:r w:rsidRPr="00E6682F">
        <w:rPr>
          <w:rFonts w:asciiTheme="minorHAnsi" w:hAnsiTheme="minorHAnsi" w:cstheme="minorHAnsi"/>
        </w:rPr>
        <w:t xml:space="preserve"> Tato činnost je nedílnou součástí charitní služby. Díky vašim darům můžeme pomáhat lidem potřebným a těm, kteří se ocitli v těžké životní situaci. Skrze humanitární pomoc jsme připraveni přispět i ke zmírnění důsledků při živelných</w:t>
      </w:r>
      <w:r w:rsidR="001C6AA8">
        <w:rPr>
          <w:rFonts w:asciiTheme="minorHAnsi" w:hAnsiTheme="minorHAnsi" w:cstheme="minorHAnsi"/>
        </w:rPr>
        <w:t xml:space="preserve"> pohromách a neštěstích u nás i </w:t>
      </w:r>
      <w:r w:rsidRPr="00E6682F">
        <w:rPr>
          <w:rFonts w:asciiTheme="minorHAnsi" w:hAnsiTheme="minorHAnsi" w:cstheme="minorHAnsi"/>
        </w:rPr>
        <w:t>v zahraničí.</w:t>
      </w:r>
      <w:r w:rsidR="00A07F54" w:rsidRPr="00E6682F">
        <w:rPr>
          <w:rFonts w:asciiTheme="minorHAnsi" w:hAnsiTheme="minorHAnsi" w:cstheme="minorHAnsi"/>
        </w:rPr>
        <w:t xml:space="preserve"> V letošním roce jsme se podíleli např.</w:t>
      </w:r>
      <w:r w:rsidR="001C6AA8">
        <w:rPr>
          <w:rFonts w:asciiTheme="minorHAnsi" w:hAnsiTheme="minorHAnsi" w:cstheme="minorHAnsi"/>
        </w:rPr>
        <w:t xml:space="preserve"> </w:t>
      </w:r>
      <w:r w:rsidR="00A07F54" w:rsidRPr="00E6682F">
        <w:rPr>
          <w:rFonts w:asciiTheme="minorHAnsi" w:hAnsiTheme="minorHAnsi" w:cstheme="minorHAnsi"/>
        </w:rPr>
        <w:t>na materiální sbírce pro chudé na Haiti</w:t>
      </w:r>
      <w:r w:rsidR="001C6AA8">
        <w:rPr>
          <w:rFonts w:asciiTheme="minorHAnsi" w:hAnsiTheme="minorHAnsi" w:cstheme="minorHAnsi"/>
        </w:rPr>
        <w:t>, pomáhali jsme i obětem v USA, zasaženým</w:t>
      </w:r>
      <w:r w:rsidR="00971561">
        <w:rPr>
          <w:rFonts w:asciiTheme="minorHAnsi" w:hAnsiTheme="minorHAnsi" w:cstheme="minorHAnsi"/>
        </w:rPr>
        <w:t xml:space="preserve"> hurikány Irma a </w:t>
      </w:r>
      <w:proofErr w:type="spellStart"/>
      <w:r w:rsidR="00971561">
        <w:rPr>
          <w:rFonts w:asciiTheme="minorHAnsi" w:hAnsiTheme="minorHAnsi" w:cstheme="minorHAnsi"/>
        </w:rPr>
        <w:t>Edwards</w:t>
      </w:r>
      <w:proofErr w:type="spellEnd"/>
      <w:r w:rsidR="00971561">
        <w:rPr>
          <w:rFonts w:asciiTheme="minorHAnsi" w:hAnsiTheme="minorHAnsi" w:cstheme="minorHAnsi"/>
        </w:rPr>
        <w:t xml:space="preserve"> a opětovně se zapojili do projektu „Vánoční balíček“ </w:t>
      </w:r>
      <w:r w:rsidR="00A07F54" w:rsidRPr="00E6682F">
        <w:rPr>
          <w:rFonts w:asciiTheme="minorHAnsi" w:hAnsiTheme="minorHAnsi" w:cstheme="minorHAnsi"/>
        </w:rPr>
        <w:t>pro děti v dětských domovech na Ukrajině.</w:t>
      </w:r>
    </w:p>
    <w:p w:rsidR="00DC7EC8" w:rsidRPr="00E6682F" w:rsidRDefault="00DC7EC8" w:rsidP="00CE4C54">
      <w:pPr>
        <w:pStyle w:val="Bezmezer"/>
        <w:spacing w:before="100" w:beforeAutospacing="1" w:after="100" w:afterAutospacing="1"/>
        <w:rPr>
          <w:rFonts w:asciiTheme="minorHAnsi" w:hAnsiTheme="minorHAnsi" w:cstheme="minorHAnsi"/>
        </w:rPr>
      </w:pPr>
      <w:r w:rsidRPr="00E6682F">
        <w:rPr>
          <w:rFonts w:asciiTheme="minorHAnsi" w:hAnsiTheme="minorHAnsi" w:cstheme="minorHAnsi"/>
        </w:rPr>
        <w:t>Chceme Vám touto cestou poděkovat za přízeň a podporu charitního díla.</w:t>
      </w:r>
      <w:r w:rsidRPr="00E6682F">
        <w:rPr>
          <w:rFonts w:asciiTheme="minorHAnsi" w:hAnsiTheme="minorHAnsi" w:cstheme="minorHAnsi"/>
        </w:rPr>
        <w:br/>
        <w:t>S nadcházejícím koncem roku Vám přejeme požehnané svátky vánoční a do nového roku zdraví, pokoj, lásku a porozumění blízkých, i těch, s nimiž se budeme v novém roce setkávat.</w:t>
      </w:r>
    </w:p>
    <w:p w:rsidR="00DC7EC8" w:rsidRPr="00E6682F" w:rsidRDefault="00DC7EC8" w:rsidP="00CE4C54">
      <w:pPr>
        <w:pStyle w:val="Bezmezer"/>
        <w:spacing w:before="100" w:beforeAutospacing="1" w:after="100" w:afterAutospacing="1"/>
        <w:rPr>
          <w:rStyle w:val="Hypertextovodkaz"/>
          <w:rFonts w:asciiTheme="minorHAnsi" w:eastAsia="Times New Roman" w:hAnsiTheme="minorHAnsi" w:cstheme="minorHAnsi"/>
          <w:kern w:val="24"/>
          <w:lang w:eastAsia="cs-CZ"/>
        </w:rPr>
      </w:pPr>
      <w:r w:rsidRPr="00971561">
        <w:rPr>
          <w:rFonts w:asciiTheme="minorHAnsi" w:hAnsiTheme="minorHAnsi" w:cstheme="minorHAnsi"/>
          <w:b/>
          <w:color w:val="595959" w:themeColor="text1" w:themeTint="A6"/>
        </w:rPr>
        <w:t>Kontaktní údaje:</w:t>
      </w:r>
      <w:r w:rsidRPr="00E6682F">
        <w:rPr>
          <w:rFonts w:asciiTheme="minorHAnsi" w:hAnsiTheme="minorHAnsi" w:cstheme="minorHAnsi"/>
        </w:rPr>
        <w:tab/>
        <w:t>Charita Kyjov, Palackého 194/30, Kyjov, PSČ 697 01, Tel.: 518 614</w:t>
      </w:r>
      <w:r w:rsidR="00971561">
        <w:rPr>
          <w:rFonts w:asciiTheme="minorHAnsi" w:hAnsiTheme="minorHAnsi" w:cstheme="minorHAnsi"/>
        </w:rPr>
        <w:t> </w:t>
      </w:r>
      <w:r w:rsidRPr="00E6682F">
        <w:rPr>
          <w:rFonts w:asciiTheme="minorHAnsi" w:hAnsiTheme="minorHAnsi" w:cstheme="minorHAnsi"/>
        </w:rPr>
        <w:t>129</w:t>
      </w:r>
      <w:r w:rsidR="00971561">
        <w:rPr>
          <w:rFonts w:asciiTheme="minorHAnsi" w:hAnsiTheme="minorHAnsi" w:cstheme="minorHAnsi"/>
        </w:rPr>
        <w:br/>
      </w:r>
      <w:r w:rsidRPr="00E6682F">
        <w:rPr>
          <w:rFonts w:asciiTheme="minorHAnsi" w:hAnsiTheme="minorHAnsi" w:cstheme="minorHAnsi"/>
        </w:rPr>
        <w:t>Více informací na:</w:t>
      </w:r>
      <w:r w:rsidR="00971561">
        <w:rPr>
          <w:rFonts w:asciiTheme="minorHAnsi" w:hAnsiTheme="minorHAnsi" w:cstheme="minorHAnsi"/>
        </w:rPr>
        <w:tab/>
      </w:r>
      <w:hyperlink r:id="rId8" w:history="1">
        <w:r w:rsidRPr="00E6682F">
          <w:rPr>
            <w:rStyle w:val="Hypertextovodkaz"/>
            <w:rFonts w:asciiTheme="minorHAnsi" w:eastAsia="Times New Roman" w:hAnsiTheme="minorHAnsi" w:cstheme="minorHAnsi"/>
            <w:kern w:val="24"/>
            <w:lang w:eastAsia="cs-CZ"/>
          </w:rPr>
          <w:t>http://www.kyjov.charita.cz/</w:t>
        </w:r>
      </w:hyperlink>
      <w:r w:rsidRPr="00E6682F">
        <w:rPr>
          <w:rStyle w:val="Hypertextovodkaz"/>
          <w:rFonts w:asciiTheme="minorHAnsi" w:eastAsia="Times New Roman" w:hAnsiTheme="minorHAnsi" w:cstheme="minorHAnsi"/>
          <w:kern w:val="24"/>
          <w:lang w:eastAsia="cs-CZ"/>
        </w:rPr>
        <w:t xml:space="preserve"> </w:t>
      </w:r>
    </w:p>
    <w:p w:rsidR="00627B38" w:rsidRPr="00E6682F" w:rsidRDefault="008E72C5" w:rsidP="00CE4C54">
      <w:pPr>
        <w:pStyle w:val="Bezmezer"/>
        <w:spacing w:before="100" w:beforeAutospacing="1" w:after="100" w:afterAutospacing="1"/>
        <w:rPr>
          <w:rFonts w:asciiTheme="minorHAnsi" w:hAnsiTheme="minorHAnsi" w:cstheme="minorHAnsi"/>
        </w:rPr>
      </w:pPr>
      <w:r w:rsidRPr="008E72C5">
        <w:rPr>
          <w:rStyle w:val="Hypertextovodkaz"/>
          <w:rFonts w:asciiTheme="minorHAnsi" w:eastAsia="Times New Roman" w:hAnsiTheme="minorHAnsi" w:cstheme="minorHAnsi"/>
          <w:kern w:val="24"/>
          <w:u w:val="none"/>
          <w:lang w:eastAsia="cs-CZ"/>
        </w:rPr>
        <w:pict>
          <v:rect id="_x0000_i1025" style="width:0;height:1.5pt" o:hralign="center" o:hrstd="t" o:hr="t" fillcolor="#a0a0a0" stroked="f"/>
        </w:pict>
      </w:r>
    </w:p>
    <w:sectPr w:rsidR="00627B38" w:rsidRPr="00E6682F" w:rsidSect="00CE4C54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4AE8"/>
    <w:multiLevelType w:val="hybridMultilevel"/>
    <w:tmpl w:val="30AC7E1C"/>
    <w:lvl w:ilvl="0" w:tplc="04050001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7A514C58"/>
    <w:multiLevelType w:val="hybridMultilevel"/>
    <w:tmpl w:val="377C0A30"/>
    <w:lvl w:ilvl="0" w:tplc="711839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5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CA80A1E"/>
    <w:multiLevelType w:val="hybridMultilevel"/>
    <w:tmpl w:val="B9FA604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B8C"/>
    <w:rsid w:val="00052845"/>
    <w:rsid w:val="001C6AA8"/>
    <w:rsid w:val="001F24D0"/>
    <w:rsid w:val="00335E42"/>
    <w:rsid w:val="00392408"/>
    <w:rsid w:val="003F7057"/>
    <w:rsid w:val="004A4839"/>
    <w:rsid w:val="004D57A7"/>
    <w:rsid w:val="004F30ED"/>
    <w:rsid w:val="00550852"/>
    <w:rsid w:val="005778F3"/>
    <w:rsid w:val="00627B38"/>
    <w:rsid w:val="00656629"/>
    <w:rsid w:val="006F7D9B"/>
    <w:rsid w:val="00755362"/>
    <w:rsid w:val="007D3A11"/>
    <w:rsid w:val="007F1704"/>
    <w:rsid w:val="008E72C5"/>
    <w:rsid w:val="00971561"/>
    <w:rsid w:val="009D711F"/>
    <w:rsid w:val="00A07F54"/>
    <w:rsid w:val="00B01517"/>
    <w:rsid w:val="00B33F1A"/>
    <w:rsid w:val="00B41FBF"/>
    <w:rsid w:val="00BA5F88"/>
    <w:rsid w:val="00BC50E4"/>
    <w:rsid w:val="00CE4C54"/>
    <w:rsid w:val="00D16B8C"/>
    <w:rsid w:val="00D916BD"/>
    <w:rsid w:val="00DC7EC8"/>
    <w:rsid w:val="00DE5560"/>
    <w:rsid w:val="00DF6F0F"/>
    <w:rsid w:val="00E44D94"/>
    <w:rsid w:val="00E6682F"/>
    <w:rsid w:val="00E857DB"/>
    <w:rsid w:val="00EB2D7B"/>
    <w:rsid w:val="00F05E11"/>
    <w:rsid w:val="00F1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0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7D9B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EB2D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78F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jov.charita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lubbar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0CC6-F639-4987-9B31-6ACEC459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KANCELAR</cp:lastModifiedBy>
  <cp:revision>2</cp:revision>
  <dcterms:created xsi:type="dcterms:W3CDTF">2017-12-04T11:48:00Z</dcterms:created>
  <dcterms:modified xsi:type="dcterms:W3CDTF">2017-12-04T11:48:00Z</dcterms:modified>
</cp:coreProperties>
</file>